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7D6B" w14:textId="77777777" w:rsidR="00107CE1" w:rsidRPr="00613BB9" w:rsidRDefault="00107CE1" w:rsidP="00107CE1">
      <w:pPr>
        <w:jc w:val="both"/>
        <w:rPr>
          <w:bCs/>
          <w:color w:val="000000"/>
          <w:sz w:val="22"/>
          <w:szCs w:val="22"/>
        </w:rPr>
      </w:pPr>
      <w:bookmarkStart w:id="0" w:name="_Hlk43996937"/>
      <w:r w:rsidRPr="00575004">
        <w:rPr>
          <w:bCs/>
          <w:color w:val="000000"/>
          <w:sz w:val="22"/>
          <w:szCs w:val="22"/>
          <w:highlight w:val="yellow"/>
        </w:rPr>
        <w:t>Vážený pan / Vážená paní</w:t>
      </w:r>
    </w:p>
    <w:p w14:paraId="49E663D6" w14:textId="77777777" w:rsidR="00107CE1" w:rsidRPr="00613BB9" w:rsidRDefault="00107CE1" w:rsidP="00107CE1">
      <w:pPr>
        <w:rPr>
          <w:b/>
          <w:bCs/>
          <w:sz w:val="22"/>
          <w:szCs w:val="22"/>
        </w:rPr>
      </w:pPr>
      <w:r w:rsidRPr="00575004">
        <w:rPr>
          <w:b/>
          <w:bCs/>
          <w:sz w:val="22"/>
          <w:szCs w:val="22"/>
          <w:highlight w:val="yellow"/>
        </w:rPr>
        <w:t>[jméno, příjmení]</w:t>
      </w:r>
    </w:p>
    <w:p w14:paraId="2690ED39" w14:textId="77777777" w:rsidR="00107CE1" w:rsidRPr="00613BB9" w:rsidRDefault="00107CE1" w:rsidP="00107CE1">
      <w:pPr>
        <w:rPr>
          <w:sz w:val="22"/>
          <w:szCs w:val="22"/>
        </w:rPr>
      </w:pPr>
      <w:r w:rsidRPr="00613BB9">
        <w:rPr>
          <w:sz w:val="22"/>
          <w:szCs w:val="22"/>
        </w:rPr>
        <w:t>nar.</w:t>
      </w:r>
      <w:r>
        <w:rPr>
          <w:sz w:val="22"/>
          <w:szCs w:val="22"/>
        </w:rPr>
        <w:t xml:space="preserve"> dne</w:t>
      </w:r>
      <w:r w:rsidRPr="00613BB9">
        <w:rPr>
          <w:sz w:val="22"/>
          <w:szCs w:val="22"/>
        </w:rPr>
        <w:t xml:space="preserve">: </w:t>
      </w:r>
      <w:r w:rsidRPr="00575004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datum narození</w:t>
      </w:r>
      <w:r w:rsidRPr="00575004">
        <w:rPr>
          <w:sz w:val="22"/>
          <w:szCs w:val="22"/>
          <w:highlight w:val="yellow"/>
        </w:rPr>
        <w:t>]</w:t>
      </w:r>
    </w:p>
    <w:p w14:paraId="20E96D70" w14:textId="77777777" w:rsidR="00107CE1" w:rsidRPr="00613BB9" w:rsidRDefault="00107CE1" w:rsidP="00107CE1">
      <w:pPr>
        <w:rPr>
          <w:sz w:val="22"/>
          <w:szCs w:val="22"/>
        </w:rPr>
      </w:pPr>
      <w:r>
        <w:rPr>
          <w:sz w:val="22"/>
          <w:szCs w:val="22"/>
        </w:rPr>
        <w:t xml:space="preserve">trvale </w:t>
      </w:r>
      <w:r w:rsidRPr="00613BB9">
        <w:rPr>
          <w:sz w:val="22"/>
          <w:szCs w:val="22"/>
        </w:rPr>
        <w:t xml:space="preserve">bytem: </w:t>
      </w:r>
      <w:r w:rsidRPr="00575004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trvalé bydliště</w:t>
      </w:r>
      <w:r w:rsidRPr="00575004">
        <w:rPr>
          <w:sz w:val="22"/>
          <w:szCs w:val="22"/>
          <w:highlight w:val="yellow"/>
        </w:rPr>
        <w:t>]</w:t>
      </w:r>
    </w:p>
    <w:p w14:paraId="76E241A8" w14:textId="77777777" w:rsidR="00107CE1" w:rsidRPr="00613BB9" w:rsidRDefault="00107CE1" w:rsidP="00107CE1">
      <w:pPr>
        <w:rPr>
          <w:b/>
          <w:color w:val="000000"/>
          <w:sz w:val="22"/>
          <w:szCs w:val="22"/>
        </w:rPr>
      </w:pPr>
      <w:r w:rsidRPr="00613BB9">
        <w:rPr>
          <w:b/>
          <w:color w:val="000000"/>
          <w:sz w:val="22"/>
          <w:szCs w:val="22"/>
        </w:rPr>
        <w:t>__________________________________________________________________________________</w:t>
      </w:r>
    </w:p>
    <w:p w14:paraId="60FDCEBA" w14:textId="77777777" w:rsidR="00107CE1" w:rsidRDefault="00107CE1" w:rsidP="00107CE1">
      <w:pPr>
        <w:rPr>
          <w:bCs/>
          <w:color w:val="000000"/>
          <w:sz w:val="22"/>
          <w:szCs w:val="22"/>
        </w:rPr>
      </w:pPr>
      <w:r w:rsidRPr="00613BB9">
        <w:rPr>
          <w:bCs/>
          <w:color w:val="000000"/>
          <w:sz w:val="22"/>
          <w:szCs w:val="22"/>
        </w:rPr>
        <w:t>OSOBNĚ</w:t>
      </w:r>
      <w:r>
        <w:rPr>
          <w:bCs/>
          <w:color w:val="000000"/>
          <w:sz w:val="22"/>
          <w:szCs w:val="22"/>
        </w:rPr>
        <w:t xml:space="preserve"> </w:t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  <w:r w:rsidRPr="00613BB9">
        <w:rPr>
          <w:bCs/>
          <w:color w:val="000000"/>
          <w:sz w:val="22"/>
          <w:szCs w:val="22"/>
        </w:rPr>
        <w:tab/>
      </w:r>
    </w:p>
    <w:p w14:paraId="03F0A9CA" w14:textId="77777777" w:rsidR="00107CE1" w:rsidRDefault="00107CE1" w:rsidP="00107CE1">
      <w:pPr>
        <w:rPr>
          <w:bCs/>
          <w:color w:val="000000"/>
          <w:sz w:val="22"/>
          <w:szCs w:val="22"/>
        </w:rPr>
      </w:pPr>
    </w:p>
    <w:p w14:paraId="42AE534B" w14:textId="77777777" w:rsidR="00107CE1" w:rsidRDefault="00107CE1" w:rsidP="00107CE1">
      <w:pPr>
        <w:rPr>
          <w:bCs/>
          <w:color w:val="000000"/>
          <w:sz w:val="22"/>
          <w:szCs w:val="22"/>
        </w:rPr>
      </w:pPr>
    </w:p>
    <w:p w14:paraId="34BE44D4" w14:textId="77777777" w:rsidR="00107CE1" w:rsidRPr="00613BB9" w:rsidRDefault="00107CE1" w:rsidP="00107CE1">
      <w:pPr>
        <w:jc w:val="right"/>
        <w:rPr>
          <w:bCs/>
          <w:color w:val="000000"/>
          <w:sz w:val="22"/>
          <w:szCs w:val="22"/>
        </w:rPr>
      </w:pPr>
      <w:r w:rsidRPr="00613BB9">
        <w:rPr>
          <w:bCs/>
          <w:color w:val="000000"/>
          <w:sz w:val="22"/>
          <w:szCs w:val="22"/>
        </w:rPr>
        <w:t xml:space="preserve">V </w:t>
      </w:r>
      <w:r w:rsidRPr="00575004">
        <w:rPr>
          <w:bCs/>
          <w:color w:val="000000"/>
          <w:sz w:val="22"/>
          <w:szCs w:val="22"/>
          <w:highlight w:val="yellow"/>
        </w:rPr>
        <w:t>[město]</w:t>
      </w:r>
      <w:r w:rsidRPr="00613BB9">
        <w:rPr>
          <w:bCs/>
          <w:color w:val="000000"/>
          <w:sz w:val="22"/>
          <w:szCs w:val="22"/>
        </w:rPr>
        <w:t xml:space="preserve"> dne </w:t>
      </w:r>
      <w:r w:rsidRPr="00575004">
        <w:rPr>
          <w:bCs/>
          <w:color w:val="000000"/>
          <w:sz w:val="22"/>
          <w:szCs w:val="22"/>
          <w:highlight w:val="yellow"/>
        </w:rPr>
        <w:t>[datum]</w:t>
      </w:r>
    </w:p>
    <w:bookmarkEnd w:id="0"/>
    <w:p w14:paraId="02635807" w14:textId="77777777" w:rsidR="00107CE1" w:rsidRPr="00613BB9" w:rsidRDefault="00107CE1" w:rsidP="00107CE1">
      <w:pPr>
        <w:ind w:left="6372"/>
        <w:rPr>
          <w:color w:val="000000"/>
          <w:sz w:val="22"/>
          <w:szCs w:val="22"/>
        </w:rPr>
      </w:pPr>
    </w:p>
    <w:p w14:paraId="3834C44F" w14:textId="77777777" w:rsidR="00107CE1" w:rsidRPr="00613BB9" w:rsidRDefault="00107CE1" w:rsidP="00107CE1">
      <w:pPr>
        <w:rPr>
          <w:color w:val="000000"/>
          <w:sz w:val="22"/>
          <w:szCs w:val="22"/>
          <w:highlight w:val="yellow"/>
        </w:rPr>
      </w:pPr>
    </w:p>
    <w:p w14:paraId="5B5BD448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6CEBA6DE" w14:textId="40606C94" w:rsidR="00107CE1" w:rsidRPr="00661924" w:rsidRDefault="00107CE1" w:rsidP="00107CE1">
      <w:pPr>
        <w:pBdr>
          <w:bottom w:val="single" w:sz="12" w:space="1" w:color="auto"/>
        </w:pBdr>
        <w:rPr>
          <w:b/>
          <w:color w:val="000000"/>
          <w:sz w:val="28"/>
          <w:szCs w:val="28"/>
        </w:rPr>
      </w:pPr>
      <w:r w:rsidRPr="003F4891">
        <w:rPr>
          <w:b/>
          <w:color w:val="000000"/>
          <w:sz w:val="28"/>
          <w:szCs w:val="28"/>
        </w:rPr>
        <w:t xml:space="preserve">Věc: </w:t>
      </w:r>
      <w:r w:rsidRPr="003F489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Okamžité zrušení pracovního poměru zaměstnavatelem </w:t>
      </w:r>
    </w:p>
    <w:p w14:paraId="276D9540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320382CE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4BBDE869" w14:textId="77777777" w:rsidR="00107CE1" w:rsidRPr="00613BB9" w:rsidRDefault="00107CE1" w:rsidP="00107CE1">
      <w:pPr>
        <w:jc w:val="both"/>
        <w:rPr>
          <w:rStyle w:val="hps"/>
          <w:color w:val="000000"/>
          <w:sz w:val="22"/>
          <w:szCs w:val="22"/>
        </w:rPr>
      </w:pPr>
    </w:p>
    <w:p w14:paraId="4F89DA3D" w14:textId="77777777" w:rsidR="00107CE1" w:rsidRPr="00613BB9" w:rsidRDefault="00107CE1" w:rsidP="00107CE1">
      <w:pPr>
        <w:jc w:val="both"/>
        <w:rPr>
          <w:rStyle w:val="hps"/>
          <w:color w:val="000000"/>
          <w:sz w:val="22"/>
          <w:szCs w:val="22"/>
        </w:rPr>
      </w:pPr>
    </w:p>
    <w:p w14:paraId="768624AF" w14:textId="77777777" w:rsidR="00107CE1" w:rsidRPr="00EA4E7E" w:rsidRDefault="00107CE1" w:rsidP="00107CE1">
      <w:pPr>
        <w:jc w:val="both"/>
        <w:rPr>
          <w:color w:val="000000"/>
          <w:sz w:val="22"/>
          <w:szCs w:val="22"/>
        </w:rPr>
      </w:pPr>
      <w:r w:rsidRPr="00EA4E7E">
        <w:rPr>
          <w:rStyle w:val="hps"/>
          <w:color w:val="000000"/>
          <w:sz w:val="22"/>
          <w:szCs w:val="22"/>
          <w:highlight w:val="lightGray"/>
        </w:rPr>
        <w:t>Vážený</w:t>
      </w:r>
      <w:r w:rsidRPr="00EA4E7E">
        <w:rPr>
          <w:color w:val="000000"/>
          <w:sz w:val="22"/>
          <w:szCs w:val="22"/>
          <w:highlight w:val="lightGray"/>
        </w:rPr>
        <w:t xml:space="preserve"> </w:t>
      </w:r>
      <w:r w:rsidRPr="00EA4E7E">
        <w:rPr>
          <w:rStyle w:val="hps"/>
          <w:color w:val="000000"/>
          <w:sz w:val="22"/>
          <w:szCs w:val="22"/>
          <w:highlight w:val="lightGray"/>
        </w:rPr>
        <w:t>pane</w:t>
      </w:r>
      <w:r w:rsidRPr="00EA4E7E">
        <w:rPr>
          <w:color w:val="000000"/>
          <w:sz w:val="22"/>
          <w:szCs w:val="22"/>
          <w:highlight w:val="lightGray"/>
        </w:rPr>
        <w:t xml:space="preserve"> / Vážená paní</w:t>
      </w:r>
      <w:r w:rsidRPr="00EA4E7E">
        <w:rPr>
          <w:color w:val="000000"/>
          <w:sz w:val="22"/>
          <w:szCs w:val="22"/>
        </w:rPr>
        <w:t xml:space="preserve"> </w:t>
      </w:r>
      <w:r w:rsidRPr="00EA4E7E">
        <w:rPr>
          <w:color w:val="000000"/>
          <w:sz w:val="22"/>
          <w:szCs w:val="22"/>
          <w:highlight w:val="yellow"/>
        </w:rPr>
        <w:t>[***]</w:t>
      </w:r>
      <w:r w:rsidRPr="00EA4E7E">
        <w:rPr>
          <w:color w:val="000000"/>
          <w:sz w:val="22"/>
          <w:szCs w:val="22"/>
        </w:rPr>
        <w:t xml:space="preserve">, </w:t>
      </w:r>
    </w:p>
    <w:p w14:paraId="224E0B22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ind w:firstLine="540"/>
        <w:jc w:val="both"/>
        <w:rPr>
          <w:color w:val="000000" w:themeColor="text1"/>
          <w:sz w:val="22"/>
          <w:szCs w:val="22"/>
        </w:rPr>
      </w:pPr>
    </w:p>
    <w:p w14:paraId="73E5E710" w14:textId="69C2AA06" w:rsidR="002A63EE" w:rsidRPr="00EA4E7E" w:rsidRDefault="002A63EE" w:rsidP="00D55C30">
      <w:pPr>
        <w:keepNext/>
        <w:spacing w:line="276" w:lineRule="auto"/>
        <w:jc w:val="both"/>
        <w:rPr>
          <w:color w:val="000000" w:themeColor="text1"/>
          <w:sz w:val="22"/>
          <w:szCs w:val="22"/>
        </w:rPr>
      </w:pPr>
      <w:r w:rsidRPr="00EA4E7E">
        <w:rPr>
          <w:rStyle w:val="hps"/>
          <w:color w:val="000000"/>
          <w:sz w:val="22"/>
          <w:szCs w:val="22"/>
        </w:rPr>
        <w:t>na</w:t>
      </w:r>
      <w:r w:rsidRPr="000E5172">
        <w:rPr>
          <w:rStyle w:val="shorttext"/>
          <w:color w:val="000000"/>
          <w:sz w:val="22"/>
          <w:szCs w:val="22"/>
        </w:rPr>
        <w:t xml:space="preserve"> </w:t>
      </w:r>
      <w:r w:rsidRPr="000E5172">
        <w:rPr>
          <w:rStyle w:val="hps"/>
          <w:color w:val="000000"/>
          <w:sz w:val="22"/>
          <w:szCs w:val="22"/>
        </w:rPr>
        <w:t>základě</w:t>
      </w:r>
      <w:r w:rsidRPr="000E5172">
        <w:rPr>
          <w:rStyle w:val="shorttext"/>
          <w:color w:val="000000"/>
          <w:sz w:val="22"/>
          <w:szCs w:val="22"/>
        </w:rPr>
        <w:t xml:space="preserve"> </w:t>
      </w:r>
      <w:r w:rsidRPr="000E5172">
        <w:rPr>
          <w:rStyle w:val="hps"/>
          <w:color w:val="000000"/>
          <w:sz w:val="22"/>
          <w:szCs w:val="22"/>
        </w:rPr>
        <w:t xml:space="preserve">pracovní smlouvy uzavřené se </w:t>
      </w:r>
      <w:r w:rsidRPr="000E5172">
        <w:rPr>
          <w:color w:val="000000"/>
          <w:sz w:val="22"/>
          <w:szCs w:val="22"/>
        </w:rPr>
        <w:t>společností</w:t>
      </w:r>
      <w:bookmarkStart w:id="1" w:name="_Hlk63179583"/>
      <w:bookmarkStart w:id="2" w:name="_Hlk43996960"/>
      <w:r w:rsidRPr="000E5172">
        <w:rPr>
          <w:color w:val="000000"/>
          <w:sz w:val="22"/>
          <w:szCs w:val="22"/>
        </w:rPr>
        <w:t xml:space="preserve"> </w:t>
      </w:r>
      <w:r w:rsidRPr="000E5172">
        <w:rPr>
          <w:b/>
          <w:bCs/>
          <w:color w:val="000000"/>
          <w:sz w:val="22"/>
          <w:szCs w:val="22"/>
          <w:highlight w:val="yellow"/>
        </w:rPr>
        <w:t>[název společnosti]</w:t>
      </w:r>
      <w:bookmarkEnd w:id="1"/>
      <w:r w:rsidRPr="000E5172">
        <w:rPr>
          <w:color w:val="000000"/>
          <w:sz w:val="22"/>
          <w:szCs w:val="22"/>
        </w:rPr>
        <w:t xml:space="preserve">, </w:t>
      </w:r>
      <w:r w:rsidRPr="000E5172">
        <w:rPr>
          <w:iCs/>
          <w:color w:val="000000"/>
          <w:sz w:val="22"/>
          <w:szCs w:val="22"/>
        </w:rPr>
        <w:t xml:space="preserve">IČ: </w:t>
      </w:r>
      <w:r w:rsidRPr="000E5172">
        <w:rPr>
          <w:iCs/>
          <w:color w:val="000000"/>
          <w:sz w:val="22"/>
          <w:szCs w:val="22"/>
          <w:highlight w:val="yellow"/>
        </w:rPr>
        <w:t>[identifikační číslo]</w:t>
      </w:r>
      <w:r w:rsidRPr="000E5172">
        <w:rPr>
          <w:iCs/>
          <w:color w:val="000000"/>
          <w:sz w:val="22"/>
          <w:szCs w:val="22"/>
        </w:rPr>
        <w:t xml:space="preserve">, se sídlem </w:t>
      </w:r>
      <w:r w:rsidRPr="000E5172">
        <w:rPr>
          <w:iCs/>
          <w:color w:val="000000"/>
          <w:sz w:val="22"/>
          <w:szCs w:val="22"/>
          <w:highlight w:val="yellow"/>
        </w:rPr>
        <w:t>[sídlo dle obchodního rejstříku]</w:t>
      </w:r>
      <w:r w:rsidRPr="000E5172">
        <w:rPr>
          <w:color w:val="000000"/>
          <w:sz w:val="22"/>
          <w:szCs w:val="22"/>
        </w:rPr>
        <w:t>, zapsan</w:t>
      </w:r>
      <w:r w:rsidR="00C8157E">
        <w:rPr>
          <w:color w:val="000000"/>
          <w:sz w:val="22"/>
          <w:szCs w:val="22"/>
        </w:rPr>
        <w:t>ou</w:t>
      </w:r>
      <w:r w:rsidRPr="000E5172">
        <w:rPr>
          <w:color w:val="000000"/>
          <w:sz w:val="22"/>
          <w:szCs w:val="22"/>
        </w:rPr>
        <w:t xml:space="preserve"> v obchodním rejstříku vedeném </w:t>
      </w:r>
      <w:r w:rsidRPr="000E5172">
        <w:rPr>
          <w:color w:val="000000"/>
          <w:sz w:val="22"/>
          <w:szCs w:val="22"/>
          <w:highlight w:val="yellow"/>
        </w:rPr>
        <w:t>Městským / Krajským</w:t>
      </w:r>
      <w:r w:rsidRPr="000E5172">
        <w:rPr>
          <w:color w:val="000000"/>
          <w:sz w:val="22"/>
          <w:szCs w:val="22"/>
        </w:rPr>
        <w:t xml:space="preserve"> soudem v Praze, </w:t>
      </w:r>
      <w:proofErr w:type="spellStart"/>
      <w:r w:rsidRPr="000E5172">
        <w:rPr>
          <w:color w:val="000000"/>
          <w:sz w:val="22"/>
          <w:szCs w:val="22"/>
        </w:rPr>
        <w:t>sp</w:t>
      </w:r>
      <w:proofErr w:type="spellEnd"/>
      <w:r w:rsidRPr="000E5172">
        <w:rPr>
          <w:color w:val="000000"/>
          <w:sz w:val="22"/>
          <w:szCs w:val="22"/>
        </w:rPr>
        <w:t xml:space="preserve">. zn. </w:t>
      </w:r>
      <w:r w:rsidRPr="000E5172">
        <w:rPr>
          <w:color w:val="000000"/>
          <w:sz w:val="22"/>
          <w:szCs w:val="22"/>
          <w:highlight w:val="yellow"/>
        </w:rPr>
        <w:t>[spisová značka]</w:t>
      </w:r>
      <w:r w:rsidRPr="000E5172">
        <w:rPr>
          <w:color w:val="000000"/>
          <w:sz w:val="22"/>
          <w:szCs w:val="22"/>
        </w:rPr>
        <w:t xml:space="preserve"> (dále jen „</w:t>
      </w:r>
      <w:r w:rsidRPr="000E5172">
        <w:rPr>
          <w:b/>
          <w:color w:val="000000"/>
          <w:sz w:val="22"/>
          <w:szCs w:val="22"/>
        </w:rPr>
        <w:t>Zaměstnavatel</w:t>
      </w:r>
      <w:r w:rsidRPr="000E5172">
        <w:rPr>
          <w:color w:val="000000"/>
          <w:sz w:val="22"/>
          <w:szCs w:val="22"/>
        </w:rPr>
        <w:t>“)</w:t>
      </w:r>
      <w:bookmarkEnd w:id="2"/>
      <w:r w:rsidRPr="000E5172">
        <w:rPr>
          <w:color w:val="000000"/>
          <w:sz w:val="22"/>
          <w:szCs w:val="22"/>
        </w:rPr>
        <w:t xml:space="preserve"> </w:t>
      </w:r>
      <w:r w:rsidRPr="000E5172">
        <w:rPr>
          <w:rStyle w:val="hps"/>
          <w:color w:val="000000"/>
          <w:sz w:val="22"/>
          <w:szCs w:val="22"/>
        </w:rPr>
        <w:t>dne</w:t>
      </w:r>
      <w:r w:rsidRPr="000E5172">
        <w:rPr>
          <w:bCs/>
          <w:color w:val="000000"/>
          <w:sz w:val="22"/>
          <w:szCs w:val="22"/>
        </w:rPr>
        <w:t xml:space="preserve"> </w:t>
      </w:r>
      <w:r w:rsidRPr="000E5172">
        <w:rPr>
          <w:bCs/>
          <w:color w:val="000000"/>
          <w:sz w:val="22"/>
          <w:szCs w:val="22"/>
          <w:highlight w:val="yellow"/>
        </w:rPr>
        <w:t>[datum uzavření pracovní smlouvy]</w:t>
      </w:r>
      <w:r w:rsidRPr="000E5172">
        <w:rPr>
          <w:rStyle w:val="hps"/>
          <w:sz w:val="22"/>
          <w:szCs w:val="22"/>
        </w:rPr>
        <w:t xml:space="preserve">, </w:t>
      </w:r>
      <w:r w:rsidRPr="000E5172">
        <w:rPr>
          <w:rStyle w:val="hps"/>
          <w:color w:val="000000"/>
          <w:sz w:val="22"/>
          <w:szCs w:val="22"/>
          <w:highlight w:val="yellow"/>
        </w:rPr>
        <w:t>ve</w:t>
      </w:r>
      <w:r w:rsidRPr="000E5172">
        <w:rPr>
          <w:sz w:val="22"/>
          <w:szCs w:val="22"/>
          <w:highlight w:val="yellow"/>
        </w:rPr>
        <w:t xml:space="preserve"> znění pozdějších dodatků</w:t>
      </w:r>
      <w:r w:rsidRPr="000E5172">
        <w:rPr>
          <w:sz w:val="22"/>
          <w:szCs w:val="22"/>
        </w:rPr>
        <w:t xml:space="preserve"> </w:t>
      </w:r>
      <w:r w:rsidRPr="000E5172">
        <w:rPr>
          <w:color w:val="000000"/>
          <w:sz w:val="22"/>
          <w:szCs w:val="22"/>
        </w:rPr>
        <w:t>(</w:t>
      </w:r>
      <w:r w:rsidRPr="000E5172">
        <w:rPr>
          <w:rStyle w:val="hps"/>
          <w:color w:val="000000"/>
          <w:sz w:val="22"/>
          <w:szCs w:val="22"/>
        </w:rPr>
        <w:t>dále jen „</w:t>
      </w:r>
      <w:r w:rsidR="00EA4E7E" w:rsidRPr="000E5172">
        <w:rPr>
          <w:rStyle w:val="hps"/>
          <w:b/>
          <w:color w:val="000000"/>
          <w:sz w:val="22"/>
          <w:szCs w:val="22"/>
        </w:rPr>
        <w:t>P</w:t>
      </w:r>
      <w:r w:rsidRPr="000E5172">
        <w:rPr>
          <w:rStyle w:val="hps"/>
          <w:b/>
          <w:color w:val="000000"/>
          <w:sz w:val="22"/>
          <w:szCs w:val="22"/>
        </w:rPr>
        <w:t>racovní smlouva</w:t>
      </w:r>
      <w:r w:rsidRPr="000E5172">
        <w:rPr>
          <w:color w:val="000000"/>
          <w:sz w:val="22"/>
          <w:szCs w:val="22"/>
        </w:rPr>
        <w:t>“), vykonáváte pro Zaměstnavatele závislou práci</w:t>
      </w:r>
      <w:r w:rsidRPr="000E5172">
        <w:rPr>
          <w:color w:val="000000" w:themeColor="text1"/>
          <w:sz w:val="22"/>
          <w:szCs w:val="22"/>
        </w:rPr>
        <w:t xml:space="preserve"> na pracovní pozici </w:t>
      </w:r>
      <w:r w:rsidRPr="000E5172">
        <w:rPr>
          <w:color w:val="000000" w:themeColor="text1"/>
          <w:sz w:val="22"/>
          <w:szCs w:val="22"/>
          <w:highlight w:val="yellow"/>
        </w:rPr>
        <w:t>[pracovní pozice]</w:t>
      </w:r>
      <w:r w:rsidRPr="00EA4E7E">
        <w:rPr>
          <w:color w:val="000000" w:themeColor="text1"/>
          <w:sz w:val="22"/>
          <w:szCs w:val="22"/>
        </w:rPr>
        <w:t xml:space="preserve">. </w:t>
      </w:r>
    </w:p>
    <w:p w14:paraId="5AFF2C96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ind w:firstLine="540"/>
        <w:jc w:val="both"/>
        <w:rPr>
          <w:sz w:val="22"/>
          <w:szCs w:val="22"/>
        </w:rPr>
      </w:pPr>
    </w:p>
    <w:p w14:paraId="614AA6E2" w14:textId="46EAF015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0E5172">
        <w:rPr>
          <w:b/>
          <w:bCs/>
          <w:sz w:val="22"/>
          <w:szCs w:val="22"/>
        </w:rPr>
        <w:t xml:space="preserve">Tento pracovní poměr s Vámi rozvazujeme </w:t>
      </w:r>
      <w:r w:rsidRPr="00EA4E7E">
        <w:rPr>
          <w:b/>
          <w:bCs/>
          <w:sz w:val="22"/>
          <w:szCs w:val="22"/>
        </w:rPr>
        <w:t>okamžitým zrušením podle § 55 odst. 1 písm.</w:t>
      </w:r>
      <w:r w:rsidR="00427849" w:rsidRPr="00EA4E7E">
        <w:rPr>
          <w:b/>
          <w:bCs/>
          <w:sz w:val="22"/>
          <w:szCs w:val="22"/>
        </w:rPr>
        <w:t> </w:t>
      </w:r>
      <w:r w:rsidRPr="00EA4E7E">
        <w:rPr>
          <w:b/>
          <w:bCs/>
          <w:sz w:val="22"/>
          <w:szCs w:val="22"/>
        </w:rPr>
        <w:t xml:space="preserve">b) </w:t>
      </w:r>
      <w:r w:rsidRPr="000E5172">
        <w:rPr>
          <w:b/>
          <w:bCs/>
          <w:sz w:val="22"/>
          <w:szCs w:val="22"/>
        </w:rPr>
        <w:t xml:space="preserve">zákona č. 262/2006 Sb., </w:t>
      </w:r>
      <w:r w:rsidR="00EA4E7E" w:rsidRPr="000E5172">
        <w:rPr>
          <w:b/>
          <w:bCs/>
          <w:sz w:val="22"/>
          <w:szCs w:val="22"/>
        </w:rPr>
        <w:t>z</w:t>
      </w:r>
      <w:r w:rsidRPr="000E5172">
        <w:rPr>
          <w:b/>
          <w:bCs/>
          <w:sz w:val="22"/>
          <w:szCs w:val="22"/>
        </w:rPr>
        <w:t>ákoník</w:t>
      </w:r>
      <w:r w:rsidR="00EA4E7E" w:rsidRPr="000E5172">
        <w:rPr>
          <w:b/>
          <w:bCs/>
          <w:sz w:val="22"/>
          <w:szCs w:val="22"/>
        </w:rPr>
        <w:t>u</w:t>
      </w:r>
      <w:r w:rsidRPr="000E5172">
        <w:rPr>
          <w:b/>
          <w:bCs/>
          <w:sz w:val="22"/>
          <w:szCs w:val="22"/>
        </w:rPr>
        <w:t xml:space="preserve"> práce</w:t>
      </w:r>
      <w:r w:rsidR="00C2661B" w:rsidRPr="000E5172">
        <w:rPr>
          <w:b/>
          <w:bCs/>
          <w:sz w:val="22"/>
          <w:szCs w:val="22"/>
        </w:rPr>
        <w:t>, ve znění pozdějších předpisů</w:t>
      </w:r>
      <w:r w:rsidRPr="000E5172">
        <w:rPr>
          <w:b/>
          <w:bCs/>
          <w:sz w:val="22"/>
          <w:szCs w:val="22"/>
        </w:rPr>
        <w:t xml:space="preserve"> (dále jen „</w:t>
      </w:r>
      <w:r w:rsidR="00EA4E7E" w:rsidRPr="00EA4E7E">
        <w:rPr>
          <w:b/>
          <w:bCs/>
          <w:sz w:val="22"/>
          <w:szCs w:val="22"/>
        </w:rPr>
        <w:t>Z</w:t>
      </w:r>
      <w:r w:rsidRPr="000E5172">
        <w:rPr>
          <w:b/>
          <w:bCs/>
          <w:sz w:val="22"/>
          <w:szCs w:val="22"/>
        </w:rPr>
        <w:t>ákoník práce“)</w:t>
      </w:r>
      <w:r w:rsidR="00C2661B" w:rsidRPr="000E5172">
        <w:rPr>
          <w:b/>
          <w:bCs/>
          <w:sz w:val="22"/>
          <w:szCs w:val="22"/>
        </w:rPr>
        <w:t>,</w:t>
      </w:r>
      <w:r w:rsidRPr="000E5172">
        <w:rPr>
          <w:b/>
          <w:bCs/>
          <w:sz w:val="22"/>
          <w:szCs w:val="22"/>
        </w:rPr>
        <w:t xml:space="preserve"> pro porušení povinností, kter</w:t>
      </w:r>
      <w:r w:rsidR="00C2661B" w:rsidRPr="000E5172">
        <w:rPr>
          <w:b/>
          <w:bCs/>
          <w:sz w:val="22"/>
          <w:szCs w:val="22"/>
        </w:rPr>
        <w:t>é</w:t>
      </w:r>
      <w:r w:rsidRPr="000E5172">
        <w:rPr>
          <w:b/>
          <w:bCs/>
          <w:sz w:val="22"/>
          <w:szCs w:val="22"/>
        </w:rPr>
        <w:t xml:space="preserve"> pro Vás vyplývají z právních předpisů vztahují</w:t>
      </w:r>
      <w:r w:rsidR="00157948" w:rsidRPr="000E5172">
        <w:rPr>
          <w:b/>
          <w:bCs/>
          <w:sz w:val="22"/>
          <w:szCs w:val="22"/>
        </w:rPr>
        <w:t>cích se k Vámi vykonávané práci</w:t>
      </w:r>
      <w:r w:rsidRPr="000E5172">
        <w:rPr>
          <w:b/>
          <w:bCs/>
          <w:sz w:val="22"/>
          <w:szCs w:val="22"/>
        </w:rPr>
        <w:t xml:space="preserve"> zvlášť hrubým způsobem, </w:t>
      </w:r>
      <w:r w:rsidR="00C2661B" w:rsidRPr="000E5172">
        <w:rPr>
          <w:b/>
          <w:bCs/>
          <w:sz w:val="22"/>
          <w:szCs w:val="22"/>
        </w:rPr>
        <w:t xml:space="preserve">jehož </w:t>
      </w:r>
      <w:r w:rsidRPr="000E5172">
        <w:rPr>
          <w:b/>
          <w:bCs/>
          <w:sz w:val="22"/>
          <w:szCs w:val="22"/>
        </w:rPr>
        <w:t xml:space="preserve">jste se dopustil tím, že jste: </w:t>
      </w:r>
    </w:p>
    <w:p w14:paraId="095EADE9" w14:textId="77777777" w:rsidR="00421616" w:rsidRPr="00EA4E7E" w:rsidRDefault="00421616" w:rsidP="00421616">
      <w:pPr>
        <w:pStyle w:val="Normlnweb"/>
        <w:spacing w:before="0" w:beforeAutospacing="0" w:after="0" w:afterAutospacing="0" w:line="276" w:lineRule="auto"/>
        <w:ind w:left="567"/>
        <w:jc w:val="both"/>
        <w:rPr>
          <w:i/>
          <w:sz w:val="22"/>
          <w:szCs w:val="22"/>
        </w:rPr>
      </w:pPr>
    </w:p>
    <w:p w14:paraId="6F13D631" w14:textId="089C330A" w:rsidR="00EA4E7E" w:rsidRPr="000E5172" w:rsidRDefault="00975F3B" w:rsidP="00EA4E7E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0E5172">
        <w:rPr>
          <w:sz w:val="22"/>
          <w:szCs w:val="22"/>
        </w:rPr>
        <w:t xml:space="preserve">porušil jednu ze základních povinností zaměstnance, vyplývající z </w:t>
      </w:r>
      <w:r w:rsidR="00EA4E7E" w:rsidRPr="000E5172">
        <w:rPr>
          <w:sz w:val="22"/>
          <w:szCs w:val="22"/>
          <w:highlight w:val="yellow"/>
        </w:rPr>
        <w:t>[příslušné ustanovení zákoníku práce]</w:t>
      </w:r>
      <w:r w:rsidR="007B6DBA" w:rsidRPr="00EA4E7E">
        <w:rPr>
          <w:sz w:val="22"/>
          <w:szCs w:val="22"/>
        </w:rPr>
        <w:t xml:space="preserve"> </w:t>
      </w:r>
      <w:r w:rsidR="00326025">
        <w:rPr>
          <w:sz w:val="22"/>
          <w:szCs w:val="22"/>
        </w:rPr>
        <w:t>Z</w:t>
      </w:r>
      <w:r w:rsidR="007B6DBA" w:rsidRPr="00EA4E7E">
        <w:rPr>
          <w:sz w:val="22"/>
          <w:szCs w:val="22"/>
        </w:rPr>
        <w:t>ákoníku práce</w:t>
      </w:r>
      <w:r w:rsidRPr="000E5172">
        <w:rPr>
          <w:sz w:val="22"/>
          <w:szCs w:val="22"/>
        </w:rPr>
        <w:t>: „</w:t>
      </w:r>
      <w:r w:rsidR="00EA4E7E" w:rsidRPr="000E5172">
        <w:rPr>
          <w:i/>
          <w:sz w:val="22"/>
          <w:szCs w:val="22"/>
          <w:highlight w:val="yellow"/>
        </w:rPr>
        <w:t>[</w:t>
      </w:r>
      <w:r w:rsidR="00EA4E7E" w:rsidRPr="000E5172">
        <w:rPr>
          <w:i/>
          <w:sz w:val="22"/>
          <w:szCs w:val="22"/>
          <w:highlight w:val="yellow"/>
          <w:u w:val="single"/>
        </w:rPr>
        <w:t>citace předmětné povinnosti z daného ustanovení Zákoníku práce]</w:t>
      </w:r>
      <w:r w:rsidRPr="00EA4E7E">
        <w:rPr>
          <w:i/>
          <w:color w:val="000000"/>
          <w:sz w:val="22"/>
          <w:szCs w:val="22"/>
          <w:shd w:val="clear" w:color="auto" w:fill="FFFFFF"/>
        </w:rPr>
        <w:t>“</w:t>
      </w:r>
      <w:r w:rsidR="00EA4E7E" w:rsidRPr="000E5172">
        <w:rPr>
          <w:sz w:val="22"/>
          <w:szCs w:val="22"/>
        </w:rPr>
        <w:t>;</w:t>
      </w:r>
    </w:p>
    <w:p w14:paraId="28041B5C" w14:textId="77777777" w:rsidR="00EA4E7E" w:rsidRPr="00EA4E7E" w:rsidRDefault="00EA4E7E" w:rsidP="000E5172">
      <w:pPr>
        <w:pStyle w:val="Normlnweb"/>
        <w:spacing w:before="0" w:beforeAutospacing="0" w:after="0" w:afterAutospacing="0" w:line="276" w:lineRule="auto"/>
        <w:ind w:left="1080"/>
        <w:jc w:val="both"/>
        <w:rPr>
          <w:i/>
          <w:sz w:val="22"/>
          <w:szCs w:val="22"/>
        </w:rPr>
      </w:pPr>
    </w:p>
    <w:p w14:paraId="5B7EC922" w14:textId="6B5EB3F6" w:rsidR="00EA4E7E" w:rsidRPr="000E5172" w:rsidRDefault="00EA4E7E" w:rsidP="000E5172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A4E7E">
        <w:rPr>
          <w:sz w:val="22"/>
          <w:szCs w:val="22"/>
        </w:rPr>
        <w:t xml:space="preserve">porušil jednu ze základních povinností zaměstnance, vyplývající z </w:t>
      </w:r>
      <w:r w:rsidRPr="00EA4E7E">
        <w:rPr>
          <w:sz w:val="22"/>
          <w:szCs w:val="22"/>
          <w:highlight w:val="yellow"/>
        </w:rPr>
        <w:t>[příslušné ustanovení zákoníku</w:t>
      </w:r>
      <w:r w:rsidRPr="000E5172">
        <w:rPr>
          <w:sz w:val="22"/>
          <w:szCs w:val="22"/>
          <w:highlight w:val="yellow"/>
        </w:rPr>
        <w:t xml:space="preserve"> práce]</w:t>
      </w:r>
      <w:r w:rsidRPr="000E5172">
        <w:rPr>
          <w:sz w:val="22"/>
          <w:szCs w:val="22"/>
        </w:rPr>
        <w:t xml:space="preserve"> </w:t>
      </w:r>
      <w:r w:rsidR="00326025">
        <w:rPr>
          <w:sz w:val="22"/>
          <w:szCs w:val="22"/>
        </w:rPr>
        <w:t>Z</w:t>
      </w:r>
      <w:r w:rsidRPr="000E5172">
        <w:rPr>
          <w:sz w:val="22"/>
          <w:szCs w:val="22"/>
        </w:rPr>
        <w:t>ákoníku práce: „</w:t>
      </w:r>
      <w:r w:rsidRPr="000E5172">
        <w:rPr>
          <w:i/>
          <w:sz w:val="22"/>
          <w:szCs w:val="22"/>
          <w:highlight w:val="yellow"/>
        </w:rPr>
        <w:t>[</w:t>
      </w:r>
      <w:r w:rsidRPr="000E5172">
        <w:rPr>
          <w:i/>
          <w:sz w:val="22"/>
          <w:szCs w:val="22"/>
          <w:highlight w:val="yellow"/>
          <w:u w:val="single"/>
        </w:rPr>
        <w:t>citace předmětné povinnosti z daného ustanovení Zákoníku práce]</w:t>
      </w:r>
      <w:r w:rsidRPr="000E5172">
        <w:rPr>
          <w:i/>
          <w:color w:val="000000"/>
          <w:sz w:val="22"/>
          <w:szCs w:val="22"/>
          <w:shd w:val="clear" w:color="auto" w:fill="FFFFFF"/>
        </w:rPr>
        <w:t>“</w:t>
      </w:r>
      <w:r w:rsidRPr="000E5172">
        <w:rPr>
          <w:sz w:val="22"/>
          <w:szCs w:val="22"/>
        </w:rPr>
        <w:t>;</w:t>
      </w:r>
    </w:p>
    <w:p w14:paraId="403250CB" w14:textId="77777777" w:rsidR="00EA4E7E" w:rsidRPr="000E5172" w:rsidRDefault="00EA4E7E" w:rsidP="000E5172">
      <w:pPr>
        <w:pStyle w:val="Normlnweb"/>
        <w:spacing w:before="0" w:beforeAutospacing="0" w:after="0" w:afterAutospacing="0" w:line="276" w:lineRule="auto"/>
        <w:ind w:left="1080"/>
        <w:jc w:val="both"/>
        <w:rPr>
          <w:sz w:val="22"/>
          <w:szCs w:val="22"/>
        </w:rPr>
      </w:pPr>
    </w:p>
    <w:p w14:paraId="02B5591C" w14:textId="1B7133A7" w:rsidR="00EA4E7E" w:rsidRPr="000E5172" w:rsidRDefault="00EA4E7E" w:rsidP="000E5172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Cs/>
          <w:sz w:val="22"/>
          <w:szCs w:val="22"/>
          <w:highlight w:val="yellow"/>
        </w:rPr>
      </w:pPr>
      <w:r w:rsidRPr="000E5172">
        <w:rPr>
          <w:iCs/>
          <w:sz w:val="22"/>
          <w:szCs w:val="22"/>
          <w:highlight w:val="yellow"/>
        </w:rPr>
        <w:t>[případné další odkazy na povinnosti, které byly zaměstnancem porušeny]</w:t>
      </w:r>
      <w:r>
        <w:rPr>
          <w:iCs/>
          <w:sz w:val="22"/>
          <w:szCs w:val="22"/>
        </w:rPr>
        <w:t>;</w:t>
      </w:r>
    </w:p>
    <w:p w14:paraId="23481DDE" w14:textId="77777777" w:rsidR="00B338D2" w:rsidRPr="00EA4E7E" w:rsidRDefault="00B338D2" w:rsidP="00B338D2">
      <w:pPr>
        <w:pStyle w:val="Odstavecseseznamem"/>
        <w:rPr>
          <w:sz w:val="22"/>
          <w:szCs w:val="22"/>
        </w:rPr>
      </w:pPr>
    </w:p>
    <w:p w14:paraId="39491DCD" w14:textId="34BB1710" w:rsidR="00757BF4" w:rsidRPr="000E5172" w:rsidRDefault="00EA4E7E" w:rsidP="00D55C30">
      <w:pPr>
        <w:pStyle w:val="Normln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757BF4" w:rsidRPr="000E5172">
        <w:rPr>
          <w:b/>
          <w:bCs/>
          <w:sz w:val="22"/>
          <w:szCs w:val="22"/>
        </w:rPr>
        <w:t> tím, že tento náš závěr se zakládá na následujících skutečnostech</w:t>
      </w:r>
      <w:r w:rsidRPr="000E5172">
        <w:rPr>
          <w:b/>
          <w:bCs/>
          <w:sz w:val="22"/>
          <w:szCs w:val="22"/>
        </w:rPr>
        <w:t xml:space="preserve">. </w:t>
      </w:r>
    </w:p>
    <w:p w14:paraId="45090AC1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C2609FB" w14:textId="747A1CBE" w:rsidR="00620E14" w:rsidRPr="00EA4E7E" w:rsidRDefault="00EA4E7E" w:rsidP="00A87AED">
      <w:pPr>
        <w:jc w:val="both"/>
        <w:rPr>
          <w:noProof/>
          <w:sz w:val="22"/>
          <w:szCs w:val="22"/>
        </w:rPr>
      </w:pPr>
      <w:r w:rsidRPr="000E5172">
        <w:rPr>
          <w:noProof/>
          <w:sz w:val="22"/>
          <w:szCs w:val="22"/>
          <w:highlight w:val="yellow"/>
        </w:rPr>
        <w:t>[podrobný, skutečně detilní popis skutečností zakládající důvody pro okamžité zrušení pracovního poměru]</w:t>
      </w:r>
    </w:p>
    <w:p w14:paraId="0A242CEE" w14:textId="77777777" w:rsidR="00D55C30" w:rsidRPr="000E5172" w:rsidRDefault="00D55C30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28DC572B" w14:textId="148C0176" w:rsidR="00757BF4" w:rsidRPr="000E5172" w:rsidRDefault="00360185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E5172">
        <w:rPr>
          <w:b/>
          <w:sz w:val="22"/>
          <w:szCs w:val="22"/>
        </w:rPr>
        <w:t>V tomto okamžitém zrušení pracovního poměru popsané</w:t>
      </w:r>
      <w:r w:rsidR="00757BF4" w:rsidRPr="000E5172">
        <w:rPr>
          <w:b/>
          <w:sz w:val="22"/>
          <w:szCs w:val="22"/>
        </w:rPr>
        <w:t xml:space="preserve"> jednání </w:t>
      </w:r>
      <w:r w:rsidRPr="000E5172">
        <w:rPr>
          <w:b/>
          <w:sz w:val="22"/>
          <w:szCs w:val="22"/>
        </w:rPr>
        <w:t xml:space="preserve">se </w:t>
      </w:r>
      <w:r w:rsidR="00757BF4" w:rsidRPr="000E5172">
        <w:rPr>
          <w:b/>
          <w:sz w:val="22"/>
          <w:szCs w:val="22"/>
        </w:rPr>
        <w:t>naprosto neslučuje</w:t>
      </w:r>
      <w:r w:rsidRPr="000E5172">
        <w:rPr>
          <w:b/>
          <w:sz w:val="22"/>
          <w:szCs w:val="22"/>
        </w:rPr>
        <w:t xml:space="preserve"> s Vašimi povinnostmi</w:t>
      </w:r>
      <w:r w:rsidR="007272D3" w:rsidRPr="000E5172">
        <w:rPr>
          <w:b/>
          <w:sz w:val="22"/>
          <w:szCs w:val="22"/>
        </w:rPr>
        <w:t xml:space="preserve"> zaměstnance, tak jak jsou </w:t>
      </w:r>
      <w:r w:rsidR="002C2F00" w:rsidRPr="000E5172">
        <w:rPr>
          <w:b/>
          <w:sz w:val="22"/>
          <w:szCs w:val="22"/>
        </w:rPr>
        <w:t xml:space="preserve">definovány </w:t>
      </w:r>
      <w:r w:rsidR="007272D3" w:rsidRPr="000E5172">
        <w:rPr>
          <w:b/>
          <w:sz w:val="22"/>
          <w:szCs w:val="22"/>
        </w:rPr>
        <w:t>v </w:t>
      </w:r>
      <w:r w:rsidR="00EA4E7E" w:rsidRPr="000E5172">
        <w:rPr>
          <w:b/>
          <w:sz w:val="22"/>
          <w:szCs w:val="22"/>
        </w:rPr>
        <w:t>Z</w:t>
      </w:r>
      <w:r w:rsidR="007272D3" w:rsidRPr="000E5172">
        <w:rPr>
          <w:b/>
          <w:sz w:val="22"/>
          <w:szCs w:val="22"/>
        </w:rPr>
        <w:t xml:space="preserve">ákoníku práce a Vaší </w:t>
      </w:r>
      <w:r w:rsidR="00EA4E7E" w:rsidRPr="000E5172">
        <w:rPr>
          <w:b/>
          <w:sz w:val="22"/>
          <w:szCs w:val="22"/>
        </w:rPr>
        <w:t>P</w:t>
      </w:r>
      <w:r w:rsidR="007272D3" w:rsidRPr="000E5172">
        <w:rPr>
          <w:b/>
          <w:sz w:val="22"/>
          <w:szCs w:val="22"/>
        </w:rPr>
        <w:t>racovní smlouvě,</w:t>
      </w:r>
      <w:r w:rsidR="00757BF4" w:rsidRPr="000E5172">
        <w:rPr>
          <w:b/>
          <w:sz w:val="22"/>
          <w:szCs w:val="22"/>
        </w:rPr>
        <w:t xml:space="preserve"> a po </w:t>
      </w:r>
      <w:r w:rsidR="00C8157E">
        <w:rPr>
          <w:b/>
          <w:sz w:val="22"/>
          <w:szCs w:val="22"/>
        </w:rPr>
        <w:t>Z</w:t>
      </w:r>
      <w:r w:rsidR="00757BF4" w:rsidRPr="000E5172">
        <w:rPr>
          <w:b/>
          <w:sz w:val="22"/>
          <w:szCs w:val="22"/>
        </w:rPr>
        <w:t>aměstnavateli tak nelze spravedlivě požadovat, aby</w:t>
      </w:r>
      <w:r w:rsidRPr="000E5172">
        <w:rPr>
          <w:b/>
          <w:sz w:val="22"/>
          <w:szCs w:val="22"/>
        </w:rPr>
        <w:t xml:space="preserve"> Váš</w:t>
      </w:r>
      <w:r w:rsidR="00757BF4" w:rsidRPr="000E5172">
        <w:rPr>
          <w:b/>
          <w:sz w:val="22"/>
          <w:szCs w:val="22"/>
        </w:rPr>
        <w:t xml:space="preserve"> pracovní poměr u něj nadále pokračoval. </w:t>
      </w:r>
    </w:p>
    <w:p w14:paraId="2808D106" w14:textId="77777777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7547978D" w14:textId="0E8EDB18" w:rsidR="00757BF4" w:rsidRPr="000E5172" w:rsidRDefault="00850F6B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E5172">
        <w:rPr>
          <w:rStyle w:val="nowrap"/>
          <w:b/>
          <w:sz w:val="22"/>
          <w:szCs w:val="22"/>
        </w:rPr>
        <w:lastRenderedPageBreak/>
        <w:t>Tedy,</w:t>
      </w:r>
      <w:r w:rsidR="000D264C" w:rsidRPr="000E5172">
        <w:rPr>
          <w:b/>
          <w:sz w:val="22"/>
          <w:szCs w:val="22"/>
        </w:rPr>
        <w:t xml:space="preserve"> u</w:t>
      </w:r>
      <w:r w:rsidR="00757BF4" w:rsidRPr="000E5172">
        <w:rPr>
          <w:b/>
          <w:sz w:val="22"/>
          <w:szCs w:val="22"/>
        </w:rPr>
        <w:t xml:space="preserve">vedené jednání vzhledem ke všem okolnostem případu představuje zvlášť hrubé porušení povinností </w:t>
      </w:r>
      <w:r w:rsidR="003875F9" w:rsidRPr="000E5172">
        <w:rPr>
          <w:b/>
          <w:sz w:val="22"/>
          <w:szCs w:val="22"/>
        </w:rPr>
        <w:t xml:space="preserve">zaměstnance </w:t>
      </w:r>
      <w:r w:rsidR="00757BF4" w:rsidRPr="000E5172">
        <w:rPr>
          <w:b/>
          <w:sz w:val="22"/>
          <w:szCs w:val="22"/>
        </w:rPr>
        <w:t xml:space="preserve">vyplývajících </w:t>
      </w:r>
      <w:r w:rsidR="00360185" w:rsidRPr="000E5172">
        <w:rPr>
          <w:b/>
          <w:sz w:val="22"/>
          <w:szCs w:val="22"/>
        </w:rPr>
        <w:t xml:space="preserve">pro Vás </w:t>
      </w:r>
      <w:r w:rsidR="00757BF4" w:rsidRPr="000E5172">
        <w:rPr>
          <w:b/>
          <w:sz w:val="22"/>
          <w:szCs w:val="22"/>
        </w:rPr>
        <w:t>z právních předpisů vztahující</w:t>
      </w:r>
      <w:r w:rsidR="003875F9" w:rsidRPr="000E5172">
        <w:rPr>
          <w:b/>
          <w:sz w:val="22"/>
          <w:szCs w:val="22"/>
        </w:rPr>
        <w:t>ch</w:t>
      </w:r>
      <w:r w:rsidR="00757BF4" w:rsidRPr="000E5172">
        <w:rPr>
          <w:b/>
          <w:sz w:val="22"/>
          <w:szCs w:val="22"/>
        </w:rPr>
        <w:t xml:space="preserve"> </w:t>
      </w:r>
      <w:r w:rsidR="00360185" w:rsidRPr="000E5172">
        <w:rPr>
          <w:b/>
          <w:sz w:val="22"/>
          <w:szCs w:val="22"/>
        </w:rPr>
        <w:t xml:space="preserve">se </w:t>
      </w:r>
      <w:r w:rsidR="00757BF4" w:rsidRPr="000E5172">
        <w:rPr>
          <w:b/>
          <w:sz w:val="22"/>
          <w:szCs w:val="22"/>
        </w:rPr>
        <w:t>k Vámi vykonávané prác</w:t>
      </w:r>
      <w:r w:rsidR="003B3A62" w:rsidRPr="000E5172">
        <w:rPr>
          <w:b/>
          <w:sz w:val="22"/>
          <w:szCs w:val="22"/>
        </w:rPr>
        <w:t>i</w:t>
      </w:r>
      <w:r w:rsidR="00757BF4" w:rsidRPr="000E5172">
        <w:rPr>
          <w:b/>
          <w:sz w:val="22"/>
          <w:szCs w:val="22"/>
        </w:rPr>
        <w:t xml:space="preserve"> a odůvodňuj</w:t>
      </w:r>
      <w:r w:rsidR="00360185" w:rsidRPr="000E5172">
        <w:rPr>
          <w:b/>
          <w:sz w:val="22"/>
          <w:szCs w:val="22"/>
        </w:rPr>
        <w:t>e</w:t>
      </w:r>
      <w:r w:rsidR="00757BF4" w:rsidRPr="000E5172">
        <w:rPr>
          <w:b/>
          <w:sz w:val="22"/>
          <w:szCs w:val="22"/>
        </w:rPr>
        <w:t xml:space="preserve"> okamžité zrušení pracovního poměru. </w:t>
      </w:r>
    </w:p>
    <w:p w14:paraId="568DDF8A" w14:textId="77777777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BC5952A" w14:textId="218A9AB7" w:rsidR="00757BF4" w:rsidRPr="000E5172" w:rsidRDefault="000D264C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E5172">
        <w:rPr>
          <w:sz w:val="22"/>
          <w:szCs w:val="22"/>
        </w:rPr>
        <w:t>Váš p</w:t>
      </w:r>
      <w:r w:rsidR="00757BF4" w:rsidRPr="000E5172">
        <w:rPr>
          <w:sz w:val="22"/>
          <w:szCs w:val="22"/>
        </w:rPr>
        <w:t xml:space="preserve">racovní poměr končí doručením tohoto okamžitého zrušení pracovního poměru k Vašim rukám. </w:t>
      </w:r>
    </w:p>
    <w:p w14:paraId="7730D135" w14:textId="77777777" w:rsidR="000E5172" w:rsidRDefault="000E5172" w:rsidP="00EA4E7E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</w:p>
    <w:p w14:paraId="26D6E906" w14:textId="4DC93286" w:rsidR="000E5172" w:rsidRPr="00613BB9" w:rsidRDefault="000E5172" w:rsidP="000E5172">
      <w:pPr>
        <w:jc w:val="both"/>
        <w:rPr>
          <w:color w:val="000000"/>
          <w:sz w:val="22"/>
          <w:szCs w:val="22"/>
        </w:rPr>
      </w:pPr>
      <w:r w:rsidRPr="00613BB9">
        <w:rPr>
          <w:rStyle w:val="hps"/>
          <w:color w:val="000000"/>
          <w:sz w:val="22"/>
          <w:szCs w:val="22"/>
        </w:rPr>
        <w:t>V</w:t>
      </w:r>
      <w:r w:rsidRPr="00613BB9">
        <w:rPr>
          <w:color w:val="000000"/>
          <w:sz w:val="22"/>
          <w:szCs w:val="22"/>
        </w:rPr>
        <w:t xml:space="preserve"> </w:t>
      </w:r>
      <w:r w:rsidRPr="00613BB9">
        <w:rPr>
          <w:rStyle w:val="hps"/>
          <w:color w:val="000000"/>
          <w:sz w:val="22"/>
          <w:szCs w:val="22"/>
        </w:rPr>
        <w:t>souvislosti s výše uvedenými skutečnostmi Vám sdělujeme, že jste povinen</w:t>
      </w:r>
      <w:r w:rsidRPr="00613BB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</w:t>
      </w:r>
      <w:r w:rsidRPr="00613BB9">
        <w:rPr>
          <w:color w:val="000000"/>
          <w:sz w:val="22"/>
          <w:szCs w:val="22"/>
        </w:rPr>
        <w:t xml:space="preserve">aměstnavateli vrátit </w:t>
      </w:r>
      <w:r w:rsidRPr="00613BB9">
        <w:rPr>
          <w:rStyle w:val="hps"/>
          <w:color w:val="000000"/>
          <w:sz w:val="22"/>
          <w:szCs w:val="22"/>
        </w:rPr>
        <w:t>veškeré stávající pracovní pomůcky a svěřené pracovní prostředky,</w:t>
      </w:r>
      <w:r w:rsidRPr="00613BB9">
        <w:rPr>
          <w:rStyle w:val="hps"/>
          <w:b/>
          <w:color w:val="000000"/>
          <w:sz w:val="22"/>
          <w:szCs w:val="22"/>
        </w:rPr>
        <w:t xml:space="preserve"> </w:t>
      </w:r>
      <w:r w:rsidRPr="00613BB9">
        <w:rPr>
          <w:color w:val="000000"/>
          <w:sz w:val="22"/>
          <w:szCs w:val="22"/>
        </w:rPr>
        <w:t xml:space="preserve">a </w:t>
      </w:r>
      <w:r w:rsidRPr="00613BB9">
        <w:rPr>
          <w:sz w:val="22"/>
          <w:szCs w:val="22"/>
        </w:rPr>
        <w:t xml:space="preserve">dále také veškeré klíče, vstupní karty, dokumenty, data, pracovní podklady a písemné materiály, jakož i jejich kopie, které jste obdržel nebo jakýmkoli jiným způsobem získal v souvislosti s pracovním poměrem se Zaměstnavatelem, a které jsou majetkem Zaměstnavatele nebo by Zaměstnavatel měl být jejich oprávněným držitelem, pokud jste tak již </w:t>
      </w:r>
      <w:r>
        <w:rPr>
          <w:sz w:val="22"/>
          <w:szCs w:val="22"/>
        </w:rPr>
        <w:t xml:space="preserve">v </w:t>
      </w:r>
      <w:r w:rsidRPr="00613BB9">
        <w:rPr>
          <w:sz w:val="22"/>
          <w:szCs w:val="22"/>
        </w:rPr>
        <w:t xml:space="preserve">minulosti </w:t>
      </w:r>
      <w:r w:rsidRPr="003D4C7C">
        <w:rPr>
          <w:sz w:val="22"/>
          <w:szCs w:val="22"/>
        </w:rPr>
        <w:t xml:space="preserve">neučinil, </w:t>
      </w:r>
      <w:r w:rsidRPr="00661924">
        <w:rPr>
          <w:color w:val="000000"/>
          <w:sz w:val="22"/>
          <w:szCs w:val="22"/>
        </w:rPr>
        <w:t>a to nejpozději</w:t>
      </w:r>
      <w:r>
        <w:rPr>
          <w:color w:val="000000"/>
          <w:sz w:val="22"/>
          <w:szCs w:val="22"/>
        </w:rPr>
        <w:t xml:space="preserve"> ke dni skončení pracovního poměru</w:t>
      </w:r>
      <w:r w:rsidRPr="00661924">
        <w:rPr>
          <w:bCs/>
          <w:color w:val="000000"/>
          <w:sz w:val="22"/>
          <w:szCs w:val="22"/>
        </w:rPr>
        <w:t>.</w:t>
      </w:r>
    </w:p>
    <w:p w14:paraId="6B551838" w14:textId="15AFA716" w:rsidR="007A435C" w:rsidRPr="000E5172" w:rsidRDefault="00757BF4" w:rsidP="000E5172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  <w:r w:rsidRPr="000E5172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1D1C31A5" w14:textId="77777777" w:rsidR="007A435C" w:rsidRPr="000E5172" w:rsidRDefault="007A435C" w:rsidP="000D264C">
      <w:pPr>
        <w:pStyle w:val="Normlnweb"/>
        <w:spacing w:before="0" w:beforeAutospacing="0" w:after="0" w:afterAutospacing="0" w:line="276" w:lineRule="auto"/>
        <w:jc w:val="right"/>
        <w:rPr>
          <w:sz w:val="22"/>
          <w:szCs w:val="22"/>
        </w:rPr>
      </w:pPr>
    </w:p>
    <w:p w14:paraId="27AAC214" w14:textId="77777777" w:rsidR="00EA4E7E" w:rsidRPr="000E5172" w:rsidRDefault="00EA4E7E" w:rsidP="00EA4E7E">
      <w:pPr>
        <w:jc w:val="both"/>
        <w:rPr>
          <w:color w:val="000000"/>
          <w:sz w:val="22"/>
          <w:szCs w:val="22"/>
        </w:rPr>
      </w:pPr>
      <w:bookmarkStart w:id="3" w:name="_Hlk43997019"/>
      <w:r w:rsidRPr="000E5172">
        <w:rPr>
          <w:color w:val="000000"/>
          <w:sz w:val="22"/>
          <w:szCs w:val="22"/>
        </w:rPr>
        <w:t>S úctou</w:t>
      </w:r>
    </w:p>
    <w:p w14:paraId="5CE43030" w14:textId="77777777" w:rsidR="00EA4E7E" w:rsidRPr="000E5172" w:rsidRDefault="00EA4E7E" w:rsidP="00EA4E7E">
      <w:pPr>
        <w:tabs>
          <w:tab w:val="left" w:pos="284"/>
        </w:tabs>
        <w:jc w:val="right"/>
        <w:rPr>
          <w:color w:val="000000"/>
          <w:sz w:val="22"/>
          <w:szCs w:val="22"/>
        </w:rPr>
      </w:pPr>
    </w:p>
    <w:p w14:paraId="391980BF" w14:textId="77777777" w:rsidR="00EA4E7E" w:rsidRPr="000E5172" w:rsidRDefault="00EA4E7E" w:rsidP="00EA4E7E">
      <w:pPr>
        <w:tabs>
          <w:tab w:val="left" w:pos="284"/>
        </w:tabs>
        <w:rPr>
          <w:color w:val="000000"/>
          <w:sz w:val="22"/>
          <w:szCs w:val="22"/>
        </w:rPr>
      </w:pPr>
      <w:bookmarkStart w:id="4" w:name="_Hlk43996797"/>
    </w:p>
    <w:p w14:paraId="226CFB07" w14:textId="77777777" w:rsidR="00EA4E7E" w:rsidRPr="000E5172" w:rsidRDefault="00EA4E7E" w:rsidP="00EA4E7E">
      <w:pPr>
        <w:tabs>
          <w:tab w:val="left" w:pos="284"/>
        </w:tabs>
        <w:rPr>
          <w:color w:val="000000"/>
          <w:sz w:val="22"/>
          <w:szCs w:val="22"/>
        </w:rPr>
      </w:pPr>
      <w:r w:rsidRPr="000E5172">
        <w:rPr>
          <w:color w:val="000000"/>
          <w:sz w:val="22"/>
          <w:szCs w:val="22"/>
        </w:rPr>
        <w:tab/>
      </w:r>
      <w:r w:rsidRPr="000E5172">
        <w:rPr>
          <w:color w:val="000000"/>
          <w:sz w:val="22"/>
          <w:szCs w:val="22"/>
        </w:rPr>
        <w:tab/>
      </w:r>
      <w:r w:rsidRPr="000E5172">
        <w:rPr>
          <w:color w:val="000000"/>
          <w:sz w:val="22"/>
          <w:szCs w:val="22"/>
        </w:rPr>
        <w:tab/>
      </w:r>
      <w:r w:rsidRPr="000E5172">
        <w:rPr>
          <w:color w:val="000000"/>
          <w:sz w:val="22"/>
          <w:szCs w:val="22"/>
        </w:rPr>
        <w:tab/>
        <w:t xml:space="preserve">                              </w:t>
      </w:r>
    </w:p>
    <w:bookmarkEnd w:id="3"/>
    <w:bookmarkEnd w:id="4"/>
    <w:p w14:paraId="6EB20D51" w14:textId="77777777" w:rsidR="00C8157E" w:rsidRPr="005A5340" w:rsidRDefault="00C8157E" w:rsidP="00C8157E">
      <w:pPr>
        <w:pStyle w:val="Zkladntext"/>
        <w:jc w:val="both"/>
        <w:rPr>
          <w:rStyle w:val="platne1"/>
          <w:rFonts w:eastAsia="Arial"/>
          <w:sz w:val="22"/>
          <w:szCs w:val="22"/>
          <w:lang w:val="cs-CZ"/>
        </w:rPr>
      </w:pPr>
      <w:r w:rsidRPr="005A5340">
        <w:rPr>
          <w:sz w:val="22"/>
          <w:szCs w:val="22"/>
          <w:lang w:val="cs-CZ"/>
        </w:rPr>
        <w:t>______________________________</w:t>
      </w:r>
    </w:p>
    <w:p w14:paraId="3FB5C6C0" w14:textId="77777777" w:rsidR="00C8157E" w:rsidRDefault="00C8157E" w:rsidP="00C8157E">
      <w:pPr>
        <w:pStyle w:val="Bezmezer"/>
        <w:jc w:val="both"/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</w:pPr>
      <w:r w:rsidRPr="00FC7BA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 xml:space="preserve">[název </w:t>
      </w:r>
      <w:r w:rsidRPr="0016466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>společnosti]</w:t>
      </w:r>
      <w:r w:rsidRPr="0016466D">
        <w:rPr>
          <w:rFonts w:ascii="Times New Roman" w:hAnsi="Times New Roman"/>
          <w:b/>
          <w:bCs/>
          <w:iCs/>
          <w:color w:val="000000"/>
          <w:szCs w:val="22"/>
          <w:highlight w:val="lightGray"/>
          <w:lang w:val="cs-CZ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Cs w:val="22"/>
          <w:highlight w:val="lightGray"/>
          <w:lang w:val="cs-CZ"/>
        </w:rPr>
        <w:t xml:space="preserve">/ </w:t>
      </w:r>
      <w:r w:rsidRPr="00FC7BAD">
        <w:rPr>
          <w:rFonts w:ascii="Times New Roman" w:hAnsi="Times New Roman"/>
          <w:b/>
          <w:bCs/>
          <w:iCs/>
          <w:color w:val="000000"/>
          <w:szCs w:val="22"/>
          <w:highlight w:val="yellow"/>
          <w:lang w:val="cs-CZ"/>
        </w:rPr>
        <w:t xml:space="preserve">[jméno, příjmení] </w:t>
      </w:r>
    </w:p>
    <w:p w14:paraId="3B968400" w14:textId="77777777" w:rsidR="00C8157E" w:rsidRPr="005A5340" w:rsidRDefault="00C8157E" w:rsidP="00C8157E">
      <w:pPr>
        <w:pStyle w:val="Bezmezer"/>
        <w:jc w:val="both"/>
        <w:rPr>
          <w:rFonts w:ascii="Times New Roman" w:hAnsi="Times New Roman"/>
          <w:bCs/>
          <w:szCs w:val="22"/>
          <w:lang w:val="cs-CZ"/>
        </w:rPr>
      </w:pPr>
      <w:r w:rsidRPr="0016466D">
        <w:rPr>
          <w:rFonts w:ascii="Times New Roman" w:hAnsi="Times New Roman"/>
          <w:bCs/>
          <w:szCs w:val="22"/>
          <w:highlight w:val="yellow"/>
          <w:lang w:val="cs-CZ"/>
        </w:rPr>
        <w:t>[jméno, příjmení]</w:t>
      </w:r>
      <w:r w:rsidRPr="0016466D">
        <w:rPr>
          <w:rFonts w:ascii="Times New Roman" w:hAnsi="Times New Roman"/>
          <w:bCs/>
          <w:szCs w:val="22"/>
          <w:highlight w:val="lightGray"/>
          <w:lang w:val="cs-CZ"/>
        </w:rPr>
        <w:t xml:space="preserve">, </w:t>
      </w:r>
      <w:r w:rsidRPr="0016466D">
        <w:rPr>
          <w:rFonts w:ascii="Times New Roman" w:hAnsi="Times New Roman"/>
          <w:bCs/>
          <w:szCs w:val="22"/>
          <w:highlight w:val="yellow"/>
          <w:lang w:val="cs-CZ"/>
        </w:rPr>
        <w:t>[funkce]</w:t>
      </w:r>
    </w:p>
    <w:p w14:paraId="1852BC15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</w:p>
    <w:p w14:paraId="3906416E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</w:p>
    <w:p w14:paraId="4008DD98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  <w:r w:rsidRPr="005A5340">
        <w:rPr>
          <w:sz w:val="22"/>
          <w:szCs w:val="22"/>
        </w:rPr>
        <w:t>Převzal v ……………………. dne … … 2021</w:t>
      </w:r>
    </w:p>
    <w:p w14:paraId="2F29F8BF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783879C5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29A47839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25A4EDB6" w14:textId="77777777" w:rsidR="00C8157E" w:rsidRPr="005A5340" w:rsidRDefault="00C8157E" w:rsidP="00C8157E">
      <w:pPr>
        <w:ind w:left="4956" w:firstLine="708"/>
        <w:rPr>
          <w:sz w:val="22"/>
          <w:szCs w:val="22"/>
        </w:rPr>
      </w:pPr>
      <w:r w:rsidRPr="005A5340">
        <w:rPr>
          <w:sz w:val="22"/>
          <w:szCs w:val="22"/>
        </w:rPr>
        <w:t>_____________________________</w:t>
      </w:r>
    </w:p>
    <w:p w14:paraId="43403223" w14:textId="77777777" w:rsidR="00C8157E" w:rsidRPr="005A5340" w:rsidRDefault="00C8157E" w:rsidP="00C8157E">
      <w:pPr>
        <w:ind w:left="4956" w:firstLine="708"/>
        <w:rPr>
          <w:b/>
          <w:sz w:val="22"/>
          <w:szCs w:val="22"/>
        </w:rPr>
      </w:pPr>
      <w:r w:rsidRPr="005A5340">
        <w:rPr>
          <w:b/>
          <w:sz w:val="22"/>
          <w:szCs w:val="22"/>
          <w:highlight w:val="yellow"/>
        </w:rPr>
        <w:t>[jméno, příjmení]</w:t>
      </w:r>
    </w:p>
    <w:p w14:paraId="0D24F76F" w14:textId="77777777" w:rsidR="00C443EB" w:rsidRPr="000E5172" w:rsidRDefault="00C443EB" w:rsidP="00D55C30">
      <w:pPr>
        <w:spacing w:line="276" w:lineRule="auto"/>
        <w:rPr>
          <w:sz w:val="22"/>
          <w:szCs w:val="22"/>
        </w:rPr>
      </w:pPr>
    </w:p>
    <w:sectPr w:rsidR="00C443EB" w:rsidRPr="000E5172" w:rsidSect="00D9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120"/>
    <w:multiLevelType w:val="hybridMultilevel"/>
    <w:tmpl w:val="35A094E0"/>
    <w:lvl w:ilvl="0" w:tplc="8BD6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0F88"/>
    <w:multiLevelType w:val="hybridMultilevel"/>
    <w:tmpl w:val="B8F627A4"/>
    <w:lvl w:ilvl="0" w:tplc="11B0D3DC">
      <w:start w:val="1"/>
      <w:numFmt w:val="lowerRoman"/>
      <w:lvlText w:val="%1."/>
      <w:lvlJc w:val="right"/>
      <w:pPr>
        <w:ind w:left="12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5265EF"/>
    <w:multiLevelType w:val="hybridMultilevel"/>
    <w:tmpl w:val="B96045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519D"/>
    <w:multiLevelType w:val="hybridMultilevel"/>
    <w:tmpl w:val="2954BFE6"/>
    <w:lvl w:ilvl="0" w:tplc="79948CC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3C09"/>
    <w:multiLevelType w:val="hybridMultilevel"/>
    <w:tmpl w:val="08504764"/>
    <w:lvl w:ilvl="0" w:tplc="30EC27E4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045DD"/>
    <w:rsid w:val="00021DBA"/>
    <w:rsid w:val="00033A34"/>
    <w:rsid w:val="0003420B"/>
    <w:rsid w:val="00042771"/>
    <w:rsid w:val="00045A6D"/>
    <w:rsid w:val="000557CB"/>
    <w:rsid w:val="00065B1D"/>
    <w:rsid w:val="00067429"/>
    <w:rsid w:val="000774FA"/>
    <w:rsid w:val="000D264C"/>
    <w:rsid w:val="000D508A"/>
    <w:rsid w:val="000E5172"/>
    <w:rsid w:val="000F7E5D"/>
    <w:rsid w:val="001042CD"/>
    <w:rsid w:val="00107CE1"/>
    <w:rsid w:val="00157948"/>
    <w:rsid w:val="00170454"/>
    <w:rsid w:val="00174BDA"/>
    <w:rsid w:val="00185DF8"/>
    <w:rsid w:val="00193D86"/>
    <w:rsid w:val="001B30BE"/>
    <w:rsid w:val="001E3DF1"/>
    <w:rsid w:val="001F0449"/>
    <w:rsid w:val="001F2A4E"/>
    <w:rsid w:val="002432A2"/>
    <w:rsid w:val="002473FC"/>
    <w:rsid w:val="00247CF3"/>
    <w:rsid w:val="002549C8"/>
    <w:rsid w:val="0026032C"/>
    <w:rsid w:val="002A63EE"/>
    <w:rsid w:val="002C2F00"/>
    <w:rsid w:val="002F766A"/>
    <w:rsid w:val="00312DC8"/>
    <w:rsid w:val="00326025"/>
    <w:rsid w:val="003317E1"/>
    <w:rsid w:val="00360185"/>
    <w:rsid w:val="003875F9"/>
    <w:rsid w:val="003B3A62"/>
    <w:rsid w:val="003C7D99"/>
    <w:rsid w:val="003F3056"/>
    <w:rsid w:val="003F70BF"/>
    <w:rsid w:val="00407F16"/>
    <w:rsid w:val="00411472"/>
    <w:rsid w:val="00413BFC"/>
    <w:rsid w:val="00421616"/>
    <w:rsid w:val="00421F2E"/>
    <w:rsid w:val="004276F9"/>
    <w:rsid w:val="00427849"/>
    <w:rsid w:val="00435207"/>
    <w:rsid w:val="00442603"/>
    <w:rsid w:val="004642E2"/>
    <w:rsid w:val="00481889"/>
    <w:rsid w:val="00482C2B"/>
    <w:rsid w:val="00492D65"/>
    <w:rsid w:val="00497998"/>
    <w:rsid w:val="004A61A4"/>
    <w:rsid w:val="004C2671"/>
    <w:rsid w:val="004C49EE"/>
    <w:rsid w:val="00501E9E"/>
    <w:rsid w:val="00564916"/>
    <w:rsid w:val="005A1747"/>
    <w:rsid w:val="005C6B1A"/>
    <w:rsid w:val="005D66E5"/>
    <w:rsid w:val="0060546D"/>
    <w:rsid w:val="00620E14"/>
    <w:rsid w:val="00620ED4"/>
    <w:rsid w:val="006F202B"/>
    <w:rsid w:val="00715764"/>
    <w:rsid w:val="007272D3"/>
    <w:rsid w:val="00752726"/>
    <w:rsid w:val="00757BF4"/>
    <w:rsid w:val="00760501"/>
    <w:rsid w:val="00766F18"/>
    <w:rsid w:val="007A2FDE"/>
    <w:rsid w:val="007A435C"/>
    <w:rsid w:val="007B6DBA"/>
    <w:rsid w:val="007F0D21"/>
    <w:rsid w:val="00850F6B"/>
    <w:rsid w:val="008512AC"/>
    <w:rsid w:val="008554D9"/>
    <w:rsid w:val="008777C0"/>
    <w:rsid w:val="008C23E8"/>
    <w:rsid w:val="008D7A09"/>
    <w:rsid w:val="008E7A51"/>
    <w:rsid w:val="008F14D8"/>
    <w:rsid w:val="00951D21"/>
    <w:rsid w:val="009569D7"/>
    <w:rsid w:val="00975F3B"/>
    <w:rsid w:val="00984C71"/>
    <w:rsid w:val="009D44DF"/>
    <w:rsid w:val="009E43E8"/>
    <w:rsid w:val="00A066CE"/>
    <w:rsid w:val="00A23F66"/>
    <w:rsid w:val="00A3264B"/>
    <w:rsid w:val="00A43222"/>
    <w:rsid w:val="00A44DF3"/>
    <w:rsid w:val="00A648FA"/>
    <w:rsid w:val="00A72BEC"/>
    <w:rsid w:val="00A87AED"/>
    <w:rsid w:val="00A9368E"/>
    <w:rsid w:val="00AB04EB"/>
    <w:rsid w:val="00AB4A22"/>
    <w:rsid w:val="00AB5D82"/>
    <w:rsid w:val="00AE7EEC"/>
    <w:rsid w:val="00B338D2"/>
    <w:rsid w:val="00B63E60"/>
    <w:rsid w:val="00BA7178"/>
    <w:rsid w:val="00BB03F8"/>
    <w:rsid w:val="00C06E9E"/>
    <w:rsid w:val="00C06EAE"/>
    <w:rsid w:val="00C22D1E"/>
    <w:rsid w:val="00C2661B"/>
    <w:rsid w:val="00C30A2A"/>
    <w:rsid w:val="00C443EB"/>
    <w:rsid w:val="00C62F6F"/>
    <w:rsid w:val="00C67D6A"/>
    <w:rsid w:val="00C7090A"/>
    <w:rsid w:val="00C8157E"/>
    <w:rsid w:val="00C9475F"/>
    <w:rsid w:val="00CF2315"/>
    <w:rsid w:val="00D01763"/>
    <w:rsid w:val="00D03B15"/>
    <w:rsid w:val="00D55C30"/>
    <w:rsid w:val="00D56460"/>
    <w:rsid w:val="00D83A43"/>
    <w:rsid w:val="00D86827"/>
    <w:rsid w:val="00E04D61"/>
    <w:rsid w:val="00E073B0"/>
    <w:rsid w:val="00E20869"/>
    <w:rsid w:val="00E22413"/>
    <w:rsid w:val="00E6161C"/>
    <w:rsid w:val="00E62E84"/>
    <w:rsid w:val="00EA4E7E"/>
    <w:rsid w:val="00EB0487"/>
    <w:rsid w:val="00ED0372"/>
    <w:rsid w:val="00ED1EC0"/>
    <w:rsid w:val="00ED7AEB"/>
    <w:rsid w:val="00F01BEE"/>
    <w:rsid w:val="00F61368"/>
    <w:rsid w:val="00F955FA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8B7D"/>
  <w15:docId w15:val="{8E9AB141-7526-4A7E-A692-29BDFFEF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57BF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757BF4"/>
    <w:rPr>
      <w:rFonts w:ascii="Courier New" w:hAnsi="Courier New" w:cs="Courier New"/>
      <w:kern w:val="24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7BF4"/>
    <w:rPr>
      <w:rFonts w:ascii="Courier New" w:eastAsia="Times New Roman" w:hAnsi="Courier New" w:cs="Courier New"/>
      <w:kern w:val="24"/>
      <w:sz w:val="20"/>
      <w:szCs w:val="20"/>
      <w:lang w:eastAsia="cs-CZ"/>
    </w:rPr>
  </w:style>
  <w:style w:type="character" w:styleId="Odkaznakoment">
    <w:name w:val="annotation reference"/>
    <w:rsid w:val="00757B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7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7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7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B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F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B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3C7D99"/>
  </w:style>
  <w:style w:type="character" w:customStyle="1" w:styleId="nowrap">
    <w:name w:val="nowrap"/>
    <w:basedOn w:val="Standardnpsmoodstavce"/>
    <w:rsid w:val="003C7D99"/>
  </w:style>
  <w:style w:type="character" w:customStyle="1" w:styleId="platne1">
    <w:name w:val="platne1"/>
    <w:basedOn w:val="Standardnpsmoodstavce"/>
    <w:rsid w:val="008F14D8"/>
  </w:style>
  <w:style w:type="paragraph" w:styleId="Bezmezer">
    <w:name w:val="No Spacing"/>
    <w:uiPriority w:val="1"/>
    <w:qFormat/>
    <w:rsid w:val="00AE7EEC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hps">
    <w:name w:val="hps"/>
    <w:basedOn w:val="Standardnpsmoodstavce"/>
    <w:rsid w:val="00107CE1"/>
  </w:style>
  <w:style w:type="character" w:customStyle="1" w:styleId="shorttext">
    <w:name w:val="short_text"/>
    <w:basedOn w:val="Standardnpsmoodstavce"/>
    <w:rsid w:val="002A63EE"/>
  </w:style>
  <w:style w:type="paragraph" w:styleId="Zkladntext">
    <w:name w:val="Body Text"/>
    <w:basedOn w:val="Normln"/>
    <w:link w:val="ZkladntextChar"/>
    <w:rsid w:val="00EA4E7E"/>
    <w:rPr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EA4E7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37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5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KMVS</cp:lastModifiedBy>
  <cp:revision>7</cp:revision>
  <dcterms:created xsi:type="dcterms:W3CDTF">2021-02-04T10:34:00Z</dcterms:created>
  <dcterms:modified xsi:type="dcterms:W3CDTF">2021-02-18T10:43:00Z</dcterms:modified>
</cp:coreProperties>
</file>